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51" w:rsidRDefault="00DE7451" w:rsidP="006601A2">
      <w:pPr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福島県立保原高等学校</w:t>
      </w:r>
    </w:p>
    <w:p w:rsidR="00115944" w:rsidRDefault="00115944" w:rsidP="006601A2">
      <w:pPr>
        <w:rPr>
          <w:rFonts w:ascii="HG丸ｺﾞｼｯｸM-PRO" w:eastAsia="HG丸ｺﾞｼｯｸM-PRO" w:hAnsi="HG丸ｺﾞｼｯｸM-PRO" w:hint="default"/>
          <w:sz w:val="28"/>
          <w:szCs w:val="28"/>
        </w:rPr>
      </w:pPr>
      <w:r w:rsidRPr="00115944">
        <w:rPr>
          <w:rFonts w:ascii="HG丸ｺﾞｼｯｸM-PRO" w:eastAsia="HG丸ｺﾞｼｯｸM-PRO" w:hAnsi="HG丸ｺﾞｼｯｸM-PRO"/>
          <w:b/>
          <w:sz w:val="28"/>
          <w:szCs w:val="28"/>
        </w:rPr>
        <w:t>ＦＡＸ番号　０２４－５７５－３２１１</w:t>
      </w:r>
      <w:r w:rsidRPr="00115944">
        <w:rPr>
          <w:rFonts w:ascii="HG丸ｺﾞｼｯｸM-PRO" w:eastAsia="HG丸ｺﾞｼｯｸM-PRO" w:hAnsi="HG丸ｺﾞｼｯｸM-PRO"/>
          <w:sz w:val="24"/>
          <w:szCs w:val="24"/>
        </w:rPr>
        <w:t>（送信票不要）</w:t>
      </w:r>
    </w:p>
    <w:p w:rsidR="00B67AB5" w:rsidRDefault="008433AD" w:rsidP="00B67AB5">
      <w:pPr>
        <w:jc w:val="left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 w:rsidRPr="008433AD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E-mail  </w:t>
      </w:r>
      <w:hyperlink r:id="rId6" w:history="1">
        <w:r w:rsidR="00B67AB5" w:rsidRPr="001310A8">
          <w:rPr>
            <w:rStyle w:val="aa"/>
            <w:rFonts w:ascii="HG丸ｺﾞｼｯｸM-PRO" w:eastAsia="HG丸ｺﾞｼｯｸM-PRO" w:hAnsi="HG丸ｺﾞｼｯｸM-PRO"/>
            <w:b/>
            <w:sz w:val="28"/>
            <w:szCs w:val="28"/>
          </w:rPr>
          <w:t>hobara-h@fcs.ed.jp</w:t>
        </w:r>
      </w:hyperlink>
    </w:p>
    <w:p w:rsidR="00115944" w:rsidRPr="00B67AB5" w:rsidRDefault="00653376" w:rsidP="00B67AB5">
      <w:pPr>
        <w:jc w:val="left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37E883" wp14:editId="03DFAB02">
                <wp:simplePos x="0" y="0"/>
                <wp:positionH relativeFrom="column">
                  <wp:posOffset>22860</wp:posOffset>
                </wp:positionH>
                <wp:positionV relativeFrom="paragraph">
                  <wp:posOffset>177799</wp:posOffset>
                </wp:positionV>
                <wp:extent cx="5915025" cy="826135"/>
                <wp:effectExtent l="0" t="0" r="2857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261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BF9D7" id="角丸四角形 1" o:spid="_x0000_s1026" style="position:absolute;left:0;text-align:left;margin-left:1.8pt;margin-top:14pt;width:465.75pt;height:6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</w:p>
    <w:p w:rsidR="00B67AB5" w:rsidRPr="007B3A7D" w:rsidRDefault="00B67AB5" w:rsidP="00B67AB5">
      <w:pPr>
        <w:jc w:val="center"/>
        <w:rPr>
          <w:rFonts w:asciiTheme="majorEastAsia" w:eastAsiaTheme="majorEastAsia" w:hAnsiTheme="majorEastAsia" w:hint="default"/>
          <w:b/>
          <w:sz w:val="72"/>
          <w:szCs w:val="72"/>
        </w:rPr>
      </w:pPr>
      <w:r w:rsidRPr="000347D7">
        <w:rPr>
          <w:rFonts w:ascii="Century" w:eastAsia="HG丸ｺﾞｼｯｸM-PRO" w:hAnsi="Century" w:cs="Times New Roman" w:hint="default"/>
          <w:b/>
          <w:sz w:val="72"/>
          <w:szCs w:val="72"/>
        </w:rPr>
        <w:t>ICT</w:t>
      </w:r>
      <w:r w:rsidRPr="00F944ED">
        <w:rPr>
          <w:rFonts w:ascii="HG丸ｺﾞｼｯｸM-PRO" w:eastAsia="HG丸ｺﾞｼｯｸM-PRO" w:hAnsi="HG丸ｺﾞｼｯｸM-PRO"/>
          <w:b/>
          <w:sz w:val="72"/>
          <w:szCs w:val="72"/>
        </w:rPr>
        <w:t>教育</w:t>
      </w:r>
      <w:r>
        <w:rPr>
          <w:rFonts w:ascii="HG丸ｺﾞｼｯｸM-PRO" w:eastAsia="HG丸ｺﾞｼｯｸM-PRO" w:hAnsi="HG丸ｺﾞｼｯｸM-PRO"/>
          <w:b/>
          <w:sz w:val="72"/>
          <w:szCs w:val="72"/>
        </w:rPr>
        <w:t>講演会</w:t>
      </w:r>
    </w:p>
    <w:p w:rsidR="00F27AA5" w:rsidRDefault="00F27AA5" w:rsidP="00F27AA5">
      <w:pPr>
        <w:wordWrap w:val="0"/>
        <w:jc w:val="right"/>
        <w:rPr>
          <w:rFonts w:ascii="HG丸ｺﾞｼｯｸM-PRO" w:eastAsia="HG丸ｺﾞｼｯｸM-PRO" w:hAnsi="HG丸ｺﾞｼｯｸM-PRO" w:hint="default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令和２年</w:t>
      </w:r>
      <w:r w:rsidRPr="00115944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Pr="00115944">
        <w:rPr>
          <w:rFonts w:ascii="HG丸ｺﾞｼｯｸM-PRO" w:eastAsia="HG丸ｺﾞｼｯｸM-PRO" w:hAnsi="HG丸ｺﾞｼｯｸM-PRO"/>
          <w:sz w:val="32"/>
          <w:szCs w:val="32"/>
        </w:rPr>
        <w:t xml:space="preserve">月　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Pr="00115944">
        <w:rPr>
          <w:rFonts w:ascii="HG丸ｺﾞｼｯｸM-PRO" w:eastAsia="HG丸ｺﾞｼｯｸM-PRO" w:hAnsi="HG丸ｺﾞｼｯｸM-PRO"/>
          <w:sz w:val="32"/>
          <w:szCs w:val="32"/>
        </w:rPr>
        <w:t>日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本票を含めて　　　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4253"/>
        <w:gridCol w:w="2073"/>
        <w:gridCol w:w="18"/>
      </w:tblGrid>
      <w:tr w:rsidR="00F27AA5" w:rsidTr="00A45C81">
        <w:trPr>
          <w:gridAfter w:val="1"/>
          <w:wAfter w:w="18" w:type="dxa"/>
        </w:trPr>
        <w:tc>
          <w:tcPr>
            <w:tcW w:w="2376" w:type="dxa"/>
            <w:gridSpan w:val="2"/>
          </w:tcPr>
          <w:p w:rsidR="00F27AA5" w:rsidRDefault="00F27AA5" w:rsidP="00A45C81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所　属</w:t>
            </w:r>
          </w:p>
        </w:tc>
        <w:tc>
          <w:tcPr>
            <w:tcW w:w="7460" w:type="dxa"/>
            <w:gridSpan w:val="3"/>
          </w:tcPr>
          <w:p w:rsidR="00F27AA5" w:rsidRDefault="00F27AA5" w:rsidP="00A45C81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F27AA5" w:rsidTr="00A45C81">
        <w:trPr>
          <w:gridAfter w:val="1"/>
          <w:wAfter w:w="18" w:type="dxa"/>
        </w:trPr>
        <w:tc>
          <w:tcPr>
            <w:tcW w:w="2376" w:type="dxa"/>
            <w:gridSpan w:val="2"/>
          </w:tcPr>
          <w:p w:rsidR="00F27AA5" w:rsidRPr="007B6018" w:rsidRDefault="00F27AA5" w:rsidP="00A45C81">
            <w:pPr>
              <w:jc w:val="left"/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</w:pPr>
            <w:r w:rsidRPr="007B601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発信者名（職名）</w:t>
            </w:r>
          </w:p>
        </w:tc>
        <w:tc>
          <w:tcPr>
            <w:tcW w:w="7460" w:type="dxa"/>
            <w:gridSpan w:val="3"/>
          </w:tcPr>
          <w:p w:rsidR="00F27AA5" w:rsidRDefault="00F27AA5" w:rsidP="00A45C81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　　　　　　　　　　　　（　　　　）</w:t>
            </w:r>
          </w:p>
        </w:tc>
      </w:tr>
      <w:tr w:rsidR="00F27AA5" w:rsidTr="00A45C81">
        <w:trPr>
          <w:gridAfter w:val="1"/>
          <w:wAfter w:w="18" w:type="dxa"/>
        </w:trPr>
        <w:tc>
          <w:tcPr>
            <w:tcW w:w="2376" w:type="dxa"/>
            <w:gridSpan w:val="2"/>
          </w:tcPr>
          <w:p w:rsidR="00F27AA5" w:rsidRPr="007B6018" w:rsidRDefault="00F27AA5" w:rsidP="00A45C81">
            <w:pPr>
              <w:jc w:val="left"/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連絡先　</w:t>
            </w:r>
            <w:r w:rsidRPr="00E055F3">
              <w:rPr>
                <w:rFonts w:ascii="HG丸ｺﾞｼｯｸM-PRO" w:eastAsia="HG丸ｺﾞｼｯｸM-PRO" w:hAnsi="HG丸ｺﾞｼｯｸM-PRO"/>
                <w:szCs w:val="21"/>
              </w:rPr>
              <w:t>電話番号</w:t>
            </w:r>
          </w:p>
        </w:tc>
        <w:tc>
          <w:tcPr>
            <w:tcW w:w="7460" w:type="dxa"/>
            <w:gridSpan w:val="3"/>
          </w:tcPr>
          <w:p w:rsidR="00F27AA5" w:rsidRDefault="00F27AA5" w:rsidP="00A45C81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F27AA5" w:rsidRPr="00B13F53" w:rsidTr="00A45C81">
        <w:trPr>
          <w:gridAfter w:val="1"/>
          <w:wAfter w:w="18" w:type="dxa"/>
        </w:trPr>
        <w:tc>
          <w:tcPr>
            <w:tcW w:w="2376" w:type="dxa"/>
            <w:gridSpan w:val="2"/>
          </w:tcPr>
          <w:p w:rsidR="00F27AA5" w:rsidRPr="007B6018" w:rsidRDefault="00F27AA5" w:rsidP="00A45C81">
            <w:pPr>
              <w:jc w:val="left"/>
              <w:rPr>
                <w:rFonts w:ascii="HG丸ｺﾞｼｯｸM-PRO" w:eastAsia="HG丸ｺﾞｼｯｸM-PRO" w:hAnsi="HG丸ｺﾞｼｯｸM-PRO" w:hint="default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連絡先　e-mail</w:t>
            </w:r>
          </w:p>
        </w:tc>
        <w:tc>
          <w:tcPr>
            <w:tcW w:w="7460" w:type="dxa"/>
            <w:gridSpan w:val="3"/>
          </w:tcPr>
          <w:p w:rsidR="00F27AA5" w:rsidRPr="00B13F53" w:rsidRDefault="00F27AA5" w:rsidP="00A45C81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7B6018" w:rsidTr="00B36851">
        <w:trPr>
          <w:trHeight w:val="307"/>
        </w:trPr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7B6018" w:rsidRPr="00332738" w:rsidRDefault="00332738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　　　　　　　　　　　</w:t>
            </w:r>
            <w:r w:rsidRPr="003327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※欄が足りない場合複数枚に分けてお申し込み下さい。</w:t>
            </w:r>
          </w:p>
        </w:tc>
      </w:tr>
      <w:tr w:rsidR="00B36851" w:rsidTr="00B36851">
        <w:tc>
          <w:tcPr>
            <w:tcW w:w="1242" w:type="dxa"/>
          </w:tcPr>
          <w:p w:rsidR="00B36851" w:rsidRDefault="00B36851" w:rsidP="00115944">
            <w:pPr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B36851" w:rsidRDefault="00B36851" w:rsidP="00B36851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職</w:t>
            </w:r>
            <w:r w:rsidR="00AB7848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p>
        </w:tc>
        <w:tc>
          <w:tcPr>
            <w:tcW w:w="4253" w:type="dxa"/>
          </w:tcPr>
          <w:p w:rsidR="00B36851" w:rsidRDefault="00B36851" w:rsidP="004D6DB8">
            <w:pPr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参加者氏名</w:t>
            </w:r>
          </w:p>
        </w:tc>
        <w:tc>
          <w:tcPr>
            <w:tcW w:w="2091" w:type="dxa"/>
            <w:gridSpan w:val="2"/>
          </w:tcPr>
          <w:p w:rsidR="00B36851" w:rsidRPr="00B241D9" w:rsidRDefault="00AB7848" w:rsidP="00B241D9">
            <w:pPr>
              <w:jc w:val="center"/>
              <w:rPr>
                <w:rFonts w:ascii="HG丸ｺﾞｼｯｸM-PRO" w:eastAsia="HG丸ｺﾞｼｯｸM-PRO" w:hAnsi="HG丸ｺﾞｼｯｸM-PRO" w:hint="default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備　考</w:t>
            </w:r>
          </w:p>
        </w:tc>
      </w:tr>
      <w:tr w:rsidR="00B36851" w:rsidTr="00B36851">
        <w:tc>
          <w:tcPr>
            <w:tcW w:w="1242" w:type="dxa"/>
          </w:tcPr>
          <w:p w:rsidR="00B36851" w:rsidRDefault="00B36851" w:rsidP="00B368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１</w:t>
            </w:r>
          </w:p>
        </w:tc>
        <w:tc>
          <w:tcPr>
            <w:tcW w:w="2268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4253" w:type="dxa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36851" w:rsidTr="00B36851">
        <w:tc>
          <w:tcPr>
            <w:tcW w:w="1242" w:type="dxa"/>
          </w:tcPr>
          <w:p w:rsidR="00B36851" w:rsidRDefault="00B36851" w:rsidP="00B368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２</w:t>
            </w:r>
          </w:p>
        </w:tc>
        <w:tc>
          <w:tcPr>
            <w:tcW w:w="2268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4253" w:type="dxa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36851" w:rsidTr="00B36851">
        <w:tc>
          <w:tcPr>
            <w:tcW w:w="1242" w:type="dxa"/>
          </w:tcPr>
          <w:p w:rsidR="00B36851" w:rsidRDefault="00B36851" w:rsidP="00B368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３</w:t>
            </w:r>
          </w:p>
        </w:tc>
        <w:tc>
          <w:tcPr>
            <w:tcW w:w="2268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4253" w:type="dxa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36851" w:rsidTr="00B36851">
        <w:tc>
          <w:tcPr>
            <w:tcW w:w="1242" w:type="dxa"/>
          </w:tcPr>
          <w:p w:rsidR="00B36851" w:rsidRDefault="00B36851" w:rsidP="00B368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４</w:t>
            </w:r>
          </w:p>
        </w:tc>
        <w:tc>
          <w:tcPr>
            <w:tcW w:w="2268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4253" w:type="dxa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36851" w:rsidTr="00B36851">
        <w:tc>
          <w:tcPr>
            <w:tcW w:w="1242" w:type="dxa"/>
          </w:tcPr>
          <w:p w:rsidR="00B36851" w:rsidRDefault="00B36851" w:rsidP="00B368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５</w:t>
            </w:r>
          </w:p>
        </w:tc>
        <w:tc>
          <w:tcPr>
            <w:tcW w:w="2268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4253" w:type="dxa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36851" w:rsidTr="00B36851">
        <w:tc>
          <w:tcPr>
            <w:tcW w:w="1242" w:type="dxa"/>
          </w:tcPr>
          <w:p w:rsidR="00B36851" w:rsidRDefault="00B36851" w:rsidP="00B368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６</w:t>
            </w:r>
          </w:p>
        </w:tc>
        <w:tc>
          <w:tcPr>
            <w:tcW w:w="2268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4253" w:type="dxa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</w:tr>
      <w:tr w:rsidR="00B36851" w:rsidTr="00AB7848">
        <w:trPr>
          <w:trHeight w:val="690"/>
        </w:trPr>
        <w:tc>
          <w:tcPr>
            <w:tcW w:w="1242" w:type="dxa"/>
          </w:tcPr>
          <w:p w:rsidR="00B36851" w:rsidRDefault="00F27AA5" w:rsidP="00F27AA5">
            <w:pPr>
              <w:spacing w:line="276" w:lineRule="auto"/>
              <w:jc w:val="center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７</w:t>
            </w:r>
          </w:p>
        </w:tc>
        <w:tc>
          <w:tcPr>
            <w:tcW w:w="2268" w:type="dxa"/>
            <w:gridSpan w:val="2"/>
          </w:tcPr>
          <w:p w:rsidR="00AB7848" w:rsidRDefault="00AB7848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4253" w:type="dxa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:rsidR="00B36851" w:rsidRDefault="00B36851" w:rsidP="00B36851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default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433AD" w:rsidRPr="008433AD" w:rsidRDefault="008433AD" w:rsidP="008433AD">
      <w:pPr>
        <w:ind w:firstLineChars="100" w:firstLine="32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8EED7" wp14:editId="1C5FAB03">
                <wp:simplePos x="0" y="0"/>
                <wp:positionH relativeFrom="column">
                  <wp:posOffset>-43815</wp:posOffset>
                </wp:positionH>
                <wp:positionV relativeFrom="paragraph">
                  <wp:posOffset>41275</wp:posOffset>
                </wp:positionV>
                <wp:extent cx="6181725" cy="1485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A78B" id="正方形/長方形 2" o:spid="_x0000_s1026" style="position:absolute;left:0;text-align:left;margin-left:-3.45pt;margin-top:3.25pt;width:486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" filled="f" strokecolor="#243f60 [1604]" strokeweight="2pt"/>
            </w:pict>
          </mc:Fallback>
        </mc:AlternateContent>
      </w:r>
      <w:r w:rsidR="00480817" w:rsidRPr="008433AD">
        <w:rPr>
          <w:rFonts w:ascii="HG丸ｺﾞｼｯｸM-PRO" w:eastAsia="HG丸ｺﾞｼｯｸM-PRO" w:hAnsi="HG丸ｺﾞｼｯｸM-PRO"/>
          <w:sz w:val="24"/>
          <w:szCs w:val="24"/>
        </w:rPr>
        <w:t>連絡先</w:t>
      </w:r>
      <w:r w:rsidRPr="008433AD">
        <w:rPr>
          <w:rFonts w:ascii="HG丸ｺﾞｼｯｸM-PRO" w:eastAsia="HG丸ｺﾞｼｯｸM-PRO" w:hAnsi="HG丸ｺﾞｼｯｸM-PRO"/>
          <w:sz w:val="24"/>
          <w:szCs w:val="24"/>
        </w:rPr>
        <w:t xml:space="preserve">　〒９６０－０６０４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BA0142">
        <w:rPr>
          <w:rFonts w:ascii="HG丸ｺﾞｼｯｸM-PRO" w:eastAsia="HG丸ｺﾞｼｯｸM-PRO" w:hAnsi="HG丸ｺﾞｼｯｸM-PRO"/>
          <w:sz w:val="24"/>
          <w:szCs w:val="24"/>
        </w:rPr>
        <w:t>福島県伊達市</w:t>
      </w:r>
      <w:r w:rsidRPr="008433AD">
        <w:rPr>
          <w:rFonts w:ascii="HG丸ｺﾞｼｯｸM-PRO" w:eastAsia="HG丸ｺﾞｼｯｸM-PRO" w:hAnsi="HG丸ｺﾞｼｯｸM-PRO"/>
          <w:sz w:val="24"/>
          <w:szCs w:val="24"/>
        </w:rPr>
        <w:t>保原町字元木２３</w:t>
      </w:r>
    </w:p>
    <w:p w:rsidR="008433AD" w:rsidRPr="008433AD" w:rsidRDefault="008433AD" w:rsidP="008433AD">
      <w:pPr>
        <w:ind w:firstLineChars="500" w:firstLine="120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8433AD">
        <w:rPr>
          <w:rFonts w:ascii="HG丸ｺﾞｼｯｸM-PRO" w:eastAsia="HG丸ｺﾞｼｯｸM-PRO" w:hAnsi="HG丸ｺﾞｼｯｸM-PRO"/>
          <w:sz w:val="24"/>
          <w:szCs w:val="24"/>
        </w:rPr>
        <w:t>福島県立保原高等学校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教頭　</w:t>
      </w:r>
      <w:r w:rsidR="00B67AB5">
        <w:rPr>
          <w:rFonts w:ascii="HG丸ｺﾞｼｯｸM-PRO" w:eastAsia="HG丸ｺﾞｼｯｸM-PRO" w:hAnsi="HG丸ｺﾞｼｯｸM-PRO"/>
          <w:sz w:val="24"/>
          <w:szCs w:val="24"/>
        </w:rPr>
        <w:t xml:space="preserve">　阿久津正廣</w:t>
      </w:r>
      <w:r w:rsidR="00F27AA5">
        <w:rPr>
          <w:rFonts w:ascii="HG丸ｺﾞｼｯｸM-PRO" w:eastAsia="HG丸ｺﾞｼｯｸM-PRO" w:hAnsi="HG丸ｺﾞｼｯｸM-PRO"/>
          <w:sz w:val="24"/>
          <w:szCs w:val="24"/>
        </w:rPr>
        <w:t xml:space="preserve">　　斎藤　慶</w:t>
      </w:r>
    </w:p>
    <w:p w:rsidR="008433AD" w:rsidRDefault="008433AD" w:rsidP="008433AD">
      <w:pPr>
        <w:ind w:firstLineChars="500" w:firstLine="120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8433AD">
        <w:rPr>
          <w:rFonts w:ascii="HG丸ｺﾞｼｯｸM-PRO" w:eastAsia="HG丸ｺﾞｼｯｸM-PRO" w:hAnsi="HG丸ｺﾞｼｯｸM-PRO"/>
          <w:sz w:val="24"/>
          <w:szCs w:val="24"/>
        </w:rPr>
        <w:t>TEL 024-575-3207  FAX 024-575-3211</w:t>
      </w:r>
    </w:p>
    <w:p w:rsidR="008433AD" w:rsidRPr="008433AD" w:rsidRDefault="008433AD" w:rsidP="008433AD">
      <w:pPr>
        <w:ind w:firstLineChars="500" w:firstLine="1200"/>
        <w:jc w:val="lef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E-mail  hobara-h@fcs.ed.jp</w:t>
      </w:r>
    </w:p>
    <w:sectPr w:rsidR="008433AD" w:rsidRPr="008433AD" w:rsidSect="00DE7451">
      <w:pgSz w:w="11906" w:h="16838" w:code="9"/>
      <w:pgMar w:top="1134" w:right="1134" w:bottom="1134" w:left="1134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98" w:rsidRDefault="006F2098" w:rsidP="0040430C">
      <w:pPr>
        <w:rPr>
          <w:rFonts w:hint="default"/>
        </w:rPr>
      </w:pPr>
      <w:r>
        <w:separator/>
      </w:r>
    </w:p>
  </w:endnote>
  <w:endnote w:type="continuationSeparator" w:id="0">
    <w:p w:rsidR="006F2098" w:rsidRDefault="006F2098" w:rsidP="0040430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98" w:rsidRDefault="006F2098" w:rsidP="0040430C">
      <w:pPr>
        <w:rPr>
          <w:rFonts w:hint="default"/>
        </w:rPr>
      </w:pPr>
      <w:r>
        <w:separator/>
      </w:r>
    </w:p>
  </w:footnote>
  <w:footnote w:type="continuationSeparator" w:id="0">
    <w:p w:rsidR="006F2098" w:rsidRDefault="006F2098" w:rsidP="0040430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E"/>
    <w:rsid w:val="00031F37"/>
    <w:rsid w:val="00055293"/>
    <w:rsid w:val="000648C5"/>
    <w:rsid w:val="00115944"/>
    <w:rsid w:val="001174BE"/>
    <w:rsid w:val="001C596A"/>
    <w:rsid w:val="001C7957"/>
    <w:rsid w:val="001E0835"/>
    <w:rsid w:val="001E4966"/>
    <w:rsid w:val="001F5B18"/>
    <w:rsid w:val="002453EE"/>
    <w:rsid w:val="00267E77"/>
    <w:rsid w:val="00276749"/>
    <w:rsid w:val="002C6E84"/>
    <w:rsid w:val="00326B6D"/>
    <w:rsid w:val="00332738"/>
    <w:rsid w:val="0036005A"/>
    <w:rsid w:val="003776D8"/>
    <w:rsid w:val="003B32B4"/>
    <w:rsid w:val="003D30CC"/>
    <w:rsid w:val="003D4ED7"/>
    <w:rsid w:val="0040430C"/>
    <w:rsid w:val="00453098"/>
    <w:rsid w:val="00480817"/>
    <w:rsid w:val="004A4B73"/>
    <w:rsid w:val="004C0A85"/>
    <w:rsid w:val="004D6DB8"/>
    <w:rsid w:val="004E42FC"/>
    <w:rsid w:val="004E62DE"/>
    <w:rsid w:val="005F0A6C"/>
    <w:rsid w:val="006043D2"/>
    <w:rsid w:val="006419EB"/>
    <w:rsid w:val="0064672D"/>
    <w:rsid w:val="00653376"/>
    <w:rsid w:val="006601A2"/>
    <w:rsid w:val="006B31F1"/>
    <w:rsid w:val="006F2098"/>
    <w:rsid w:val="007645A0"/>
    <w:rsid w:val="007B6018"/>
    <w:rsid w:val="007E0FC5"/>
    <w:rsid w:val="008433AD"/>
    <w:rsid w:val="00880BCD"/>
    <w:rsid w:val="008B2D26"/>
    <w:rsid w:val="008B74EC"/>
    <w:rsid w:val="008F447E"/>
    <w:rsid w:val="009140BC"/>
    <w:rsid w:val="00924F2F"/>
    <w:rsid w:val="00987965"/>
    <w:rsid w:val="00A41F0C"/>
    <w:rsid w:val="00A711B3"/>
    <w:rsid w:val="00AB7848"/>
    <w:rsid w:val="00AC01C9"/>
    <w:rsid w:val="00B13F53"/>
    <w:rsid w:val="00B241D9"/>
    <w:rsid w:val="00B36851"/>
    <w:rsid w:val="00B67AB5"/>
    <w:rsid w:val="00B705D9"/>
    <w:rsid w:val="00BA0142"/>
    <w:rsid w:val="00BE741F"/>
    <w:rsid w:val="00C4516F"/>
    <w:rsid w:val="00C4774D"/>
    <w:rsid w:val="00CB70E4"/>
    <w:rsid w:val="00D5665E"/>
    <w:rsid w:val="00DE7451"/>
    <w:rsid w:val="00DF5C70"/>
    <w:rsid w:val="00E13ACE"/>
    <w:rsid w:val="00E7680C"/>
    <w:rsid w:val="00EB2CCE"/>
    <w:rsid w:val="00EE1628"/>
    <w:rsid w:val="00F26499"/>
    <w:rsid w:val="00F2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2AE94"/>
  <w15:docId w15:val="{E9D65DB9-EEEB-4350-9662-8F2274B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7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30C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0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30C"/>
    <w:rPr>
      <w:rFonts w:ascii="Times New Roman" w:hAnsi="Times New Roman"/>
      <w:color w:val="000000"/>
      <w:sz w:val="21"/>
    </w:rPr>
  </w:style>
  <w:style w:type="character" w:customStyle="1" w:styleId="style51">
    <w:name w:val="style51"/>
    <w:rsid w:val="00453098"/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3B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2B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B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bara-h@fcs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Head_teacher_B</dc:creator>
  <cp:lastModifiedBy>akutsu.masahiro</cp:lastModifiedBy>
  <cp:revision>2</cp:revision>
  <cp:lastPrinted>2019-11-19T04:00:00Z</cp:lastPrinted>
  <dcterms:created xsi:type="dcterms:W3CDTF">2020-12-03T09:30:00Z</dcterms:created>
  <dcterms:modified xsi:type="dcterms:W3CDTF">2020-12-03T09:30:00Z</dcterms:modified>
</cp:coreProperties>
</file>